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AAA4F" w14:textId="15E71733" w:rsidR="00955804" w:rsidRDefault="00DC48B4" w:rsidP="00955804">
      <w:pPr>
        <w:jc w:val="center"/>
        <w:rPr>
          <w:b/>
          <w:bCs/>
          <w:sz w:val="32"/>
          <w:szCs w:val="32"/>
        </w:rPr>
      </w:pPr>
      <w:r w:rsidRPr="00DC48B4">
        <w:rPr>
          <w:b/>
          <w:bCs/>
          <w:sz w:val="32"/>
          <w:szCs w:val="32"/>
        </w:rPr>
        <w:t>The Petroleum Alliance Community</w:t>
      </w:r>
    </w:p>
    <w:p w14:paraId="73E9708C" w14:textId="3F650E84" w:rsidR="00E87B0C" w:rsidRDefault="00DC48B4" w:rsidP="00955804">
      <w:pPr>
        <w:jc w:val="center"/>
        <w:rPr>
          <w:b/>
          <w:bCs/>
          <w:sz w:val="32"/>
          <w:szCs w:val="32"/>
        </w:rPr>
      </w:pPr>
      <w:r w:rsidRPr="00DC48B4">
        <w:rPr>
          <w:b/>
          <w:bCs/>
          <w:sz w:val="32"/>
          <w:szCs w:val="32"/>
        </w:rPr>
        <w:t>Impact Awar</w:t>
      </w:r>
      <w:r w:rsidR="00821D38" w:rsidRPr="00821D38">
        <w:rPr>
          <w:b/>
          <w:bCs/>
          <w:sz w:val="32"/>
          <w:szCs w:val="32"/>
        </w:rPr>
        <w:t>d</w:t>
      </w:r>
      <w:r w:rsidR="00955804">
        <w:rPr>
          <w:b/>
          <w:bCs/>
          <w:sz w:val="32"/>
          <w:szCs w:val="32"/>
        </w:rPr>
        <w:t xml:space="preserve"> Application</w:t>
      </w:r>
    </w:p>
    <w:p w14:paraId="6148A96C" w14:textId="77777777" w:rsidR="00821D38" w:rsidRDefault="00821D38" w:rsidP="00821D38">
      <w:pPr>
        <w:jc w:val="center"/>
      </w:pPr>
    </w:p>
    <w:p w14:paraId="673E690C" w14:textId="463AFE15" w:rsidR="00E87B0C" w:rsidRDefault="00DC48B4">
      <w:r w:rsidRPr="00DC48B4">
        <w:t>The Petroleum Alliance Community Impact Award recognizes industry efforts demonstrating a commitment to the communities and neighbors with whom they work. The award recognizes Alliance member companies that have positively impacted the communities where they operate through programs prioritizing community involvement</w:t>
      </w:r>
      <w:r w:rsidR="00E87B0C" w:rsidRPr="00E87B0C">
        <w:t>.</w:t>
      </w:r>
    </w:p>
    <w:p w14:paraId="13AB470C" w14:textId="2CD153D4" w:rsidR="003D2632" w:rsidRDefault="003D2632"/>
    <w:p w14:paraId="7589B5E4" w14:textId="31C85EFF" w:rsidR="003D2632" w:rsidRPr="003D2632" w:rsidRDefault="003D2632" w:rsidP="003D2632">
      <w:pPr>
        <w:jc w:val="center"/>
        <w:rPr>
          <w:b/>
          <w:bCs/>
        </w:rPr>
      </w:pPr>
      <w:r w:rsidRPr="003D2632">
        <w:rPr>
          <w:b/>
          <w:bCs/>
        </w:rPr>
        <w:t>Rules for Award Submissions</w:t>
      </w:r>
    </w:p>
    <w:p w14:paraId="6EF12B02" w14:textId="04413A8B" w:rsidR="003D2632" w:rsidRDefault="003D2632" w:rsidP="003D2632">
      <w:pPr>
        <w:pStyle w:val="ListParagraph"/>
        <w:numPr>
          <w:ilvl w:val="0"/>
          <w:numId w:val="1"/>
        </w:numPr>
      </w:pPr>
      <w:r>
        <w:t xml:space="preserve">Alliance member companies are limited to </w:t>
      </w:r>
      <w:r w:rsidR="007D6DD5">
        <w:t xml:space="preserve">three </w:t>
      </w:r>
      <w:r w:rsidR="00DC48B4">
        <w:t>community impact</w:t>
      </w:r>
      <w:r w:rsidR="007D6DD5">
        <w:t xml:space="preserve"> programs for award consideration.</w:t>
      </w:r>
    </w:p>
    <w:p w14:paraId="0F190160" w14:textId="77777777" w:rsidR="00E9068E" w:rsidRDefault="00E9068E" w:rsidP="00E9068E">
      <w:pPr>
        <w:pStyle w:val="ListParagraph"/>
        <w:numPr>
          <w:ilvl w:val="0"/>
          <w:numId w:val="1"/>
        </w:numPr>
      </w:pPr>
      <w:r>
        <w:t>Nominated programs must have been initiated between July 1, 2023, and June 30, 2024.</w:t>
      </w:r>
    </w:p>
    <w:p w14:paraId="4D5668EF" w14:textId="3510B9C3" w:rsidR="00E9068E" w:rsidRDefault="00E9068E" w:rsidP="00E9068E">
      <w:pPr>
        <w:pStyle w:val="ListParagraph"/>
        <w:numPr>
          <w:ilvl w:val="0"/>
          <w:numId w:val="1"/>
        </w:numPr>
      </w:pPr>
      <w:r>
        <w:t>Award applications must be received by March 3, 202</w:t>
      </w:r>
      <w:r w:rsidR="002E079B">
        <w:t>5</w:t>
      </w:r>
      <w:r>
        <w:t xml:space="preserve">. (E-mail completed applications and supporting documents/photos to Cody Bannister at </w:t>
      </w:r>
      <w:hyperlink r:id="rId7" w:history="1">
        <w:r w:rsidRPr="006C4E7B">
          <w:rPr>
            <w:rStyle w:val="Hyperlink"/>
          </w:rPr>
          <w:t>cody@okpetro.com</w:t>
        </w:r>
      </w:hyperlink>
      <w:r>
        <w:t>.)</w:t>
      </w:r>
    </w:p>
    <w:p w14:paraId="17C245F2" w14:textId="04B90B38" w:rsidR="00955804" w:rsidRDefault="00955804" w:rsidP="00AD5168">
      <w:pPr>
        <w:pStyle w:val="ListParagraph"/>
        <w:numPr>
          <w:ilvl w:val="0"/>
          <w:numId w:val="1"/>
        </w:numPr>
      </w:pPr>
      <w:r>
        <w:t>Award applications may be accompanied by relevant photos and supporting documents.</w:t>
      </w:r>
    </w:p>
    <w:p w14:paraId="62282AAF" w14:textId="77777777" w:rsidR="00AD5168" w:rsidRDefault="00AD5168" w:rsidP="00AD5168">
      <w:pPr>
        <w:pStyle w:val="ListParagraph"/>
      </w:pPr>
    </w:p>
    <w:p w14:paraId="4DB28CFC" w14:textId="77777777" w:rsidR="0046270D" w:rsidRPr="006373EC" w:rsidRDefault="003D2632" w:rsidP="006373EC">
      <w:pPr>
        <w:spacing w:before="240"/>
        <w:rPr>
          <w:u w:val="single"/>
        </w:rPr>
      </w:pPr>
      <w:r>
        <w:t>Name of Project:</w:t>
      </w:r>
      <w:r w:rsidR="006373EC">
        <w:t xml:space="preserve"> </w:t>
      </w:r>
      <w:r w:rsidR="006373EC" w:rsidRPr="006373E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373EC" w:rsidRPr="006373EC">
        <w:rPr>
          <w:u w:val="single"/>
        </w:rPr>
        <w:instrText xml:space="preserve"> FORMTEXT </w:instrText>
      </w:r>
      <w:r w:rsidR="006373EC" w:rsidRPr="006373EC">
        <w:rPr>
          <w:u w:val="single"/>
        </w:rPr>
      </w:r>
      <w:r w:rsidR="006373EC" w:rsidRPr="006373EC">
        <w:rPr>
          <w:u w:val="single"/>
        </w:rPr>
        <w:fldChar w:fldCharType="separate"/>
      </w:r>
      <w:r w:rsidR="006373EC" w:rsidRPr="006373EC">
        <w:rPr>
          <w:noProof/>
          <w:u w:val="single"/>
        </w:rPr>
        <w:t> </w:t>
      </w:r>
      <w:r w:rsidR="006373EC" w:rsidRPr="006373EC">
        <w:rPr>
          <w:noProof/>
          <w:u w:val="single"/>
        </w:rPr>
        <w:t> </w:t>
      </w:r>
      <w:r w:rsidR="006373EC" w:rsidRPr="006373EC">
        <w:rPr>
          <w:noProof/>
          <w:u w:val="single"/>
        </w:rPr>
        <w:t> </w:t>
      </w:r>
      <w:r w:rsidR="006373EC" w:rsidRPr="006373EC">
        <w:rPr>
          <w:noProof/>
          <w:u w:val="single"/>
        </w:rPr>
        <w:t> </w:t>
      </w:r>
      <w:r w:rsidR="006373EC" w:rsidRPr="006373EC">
        <w:rPr>
          <w:noProof/>
          <w:u w:val="single"/>
        </w:rPr>
        <w:t> </w:t>
      </w:r>
      <w:r w:rsidR="006373EC" w:rsidRPr="006373EC">
        <w:rPr>
          <w:u w:val="single"/>
        </w:rPr>
        <w:fldChar w:fldCharType="end"/>
      </w:r>
      <w:bookmarkEnd w:id="0"/>
    </w:p>
    <w:p w14:paraId="4E5AAEB3" w14:textId="5353166B" w:rsidR="003D2632" w:rsidRDefault="003D2632" w:rsidP="006373EC">
      <w:pPr>
        <w:spacing w:before="240"/>
      </w:pPr>
      <w:r>
        <w:t>Company Name:</w:t>
      </w:r>
      <w:r w:rsidR="006373EC">
        <w:t xml:space="preserve"> </w:t>
      </w:r>
      <w:r w:rsidR="00AD5168" w:rsidRPr="00AD5168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D5168" w:rsidRPr="00AD5168">
        <w:rPr>
          <w:u w:val="single"/>
        </w:rPr>
        <w:instrText xml:space="preserve"> FORMTEXT </w:instrText>
      </w:r>
      <w:r w:rsidR="00AD5168" w:rsidRPr="00AD5168">
        <w:rPr>
          <w:u w:val="single"/>
        </w:rPr>
      </w:r>
      <w:r w:rsidR="00AD5168" w:rsidRPr="00AD5168">
        <w:rPr>
          <w:u w:val="single"/>
        </w:rPr>
        <w:fldChar w:fldCharType="separate"/>
      </w:r>
      <w:r w:rsidR="00AD5168" w:rsidRPr="00AD5168">
        <w:rPr>
          <w:noProof/>
          <w:u w:val="single"/>
        </w:rPr>
        <w:t> </w:t>
      </w:r>
      <w:r w:rsidR="00AD5168" w:rsidRPr="00AD5168">
        <w:rPr>
          <w:noProof/>
          <w:u w:val="single"/>
        </w:rPr>
        <w:t> </w:t>
      </w:r>
      <w:r w:rsidR="00AD5168" w:rsidRPr="00AD5168">
        <w:rPr>
          <w:noProof/>
          <w:u w:val="single"/>
        </w:rPr>
        <w:t> </w:t>
      </w:r>
      <w:r w:rsidR="00AD5168" w:rsidRPr="00AD5168">
        <w:rPr>
          <w:noProof/>
          <w:u w:val="single"/>
        </w:rPr>
        <w:t> </w:t>
      </w:r>
      <w:r w:rsidR="00AD5168" w:rsidRPr="00AD5168">
        <w:rPr>
          <w:noProof/>
          <w:u w:val="single"/>
        </w:rPr>
        <w:t> </w:t>
      </w:r>
      <w:r w:rsidR="00AD5168" w:rsidRPr="00AD5168">
        <w:rPr>
          <w:u w:val="single"/>
        </w:rPr>
        <w:fldChar w:fldCharType="end"/>
      </w:r>
      <w:bookmarkEnd w:id="1"/>
    </w:p>
    <w:p w14:paraId="2DE881EE" w14:textId="54A1640E" w:rsidR="004021B5" w:rsidRDefault="004021B5" w:rsidP="006373EC">
      <w:pPr>
        <w:spacing w:before="240"/>
      </w:pPr>
      <w:r>
        <w:t>Industry Segment:</w:t>
      </w:r>
      <w:r w:rsidR="006373EC">
        <w:t xml:space="preserve"> </w:t>
      </w:r>
      <w:r w:rsidR="006373E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6373EC">
        <w:instrText xml:space="preserve"> FORMCHECKBOX </w:instrText>
      </w:r>
      <w:r w:rsidR="006373EC">
        <w:fldChar w:fldCharType="separate"/>
      </w:r>
      <w:r w:rsidR="006373EC">
        <w:fldChar w:fldCharType="end"/>
      </w:r>
      <w:bookmarkEnd w:id="2"/>
      <w:r w:rsidR="006373EC">
        <w:t xml:space="preserve"> </w:t>
      </w:r>
      <w:r>
        <w:t>E&amp;P</w:t>
      </w:r>
      <w:r w:rsidR="006373EC">
        <w:t xml:space="preserve">   </w:t>
      </w:r>
      <w:r w:rsidR="006373E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6373EC">
        <w:instrText xml:space="preserve"> FORMCHECKBOX </w:instrText>
      </w:r>
      <w:r w:rsidR="006373EC">
        <w:fldChar w:fldCharType="separate"/>
      </w:r>
      <w:r w:rsidR="006373EC">
        <w:fldChar w:fldCharType="end"/>
      </w:r>
      <w:bookmarkEnd w:id="3"/>
      <w:r w:rsidR="006373EC">
        <w:t xml:space="preserve"> </w:t>
      </w:r>
      <w:r>
        <w:t>Service</w:t>
      </w:r>
      <w:r w:rsidR="006373EC">
        <w:t xml:space="preserve">   </w:t>
      </w:r>
      <w:r w:rsidR="006373E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6373EC">
        <w:instrText xml:space="preserve"> FORMCHECKBOX </w:instrText>
      </w:r>
      <w:r w:rsidR="006373EC">
        <w:fldChar w:fldCharType="separate"/>
      </w:r>
      <w:r w:rsidR="006373EC">
        <w:fldChar w:fldCharType="end"/>
      </w:r>
      <w:bookmarkEnd w:id="4"/>
      <w:r>
        <w:t xml:space="preserve"> Midstream</w:t>
      </w:r>
      <w:r w:rsidR="006373EC">
        <w:t xml:space="preserve">   </w:t>
      </w:r>
      <w:r w:rsidR="006373E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6373EC">
        <w:instrText xml:space="preserve"> FORMCHECKBOX </w:instrText>
      </w:r>
      <w:r w:rsidR="006373EC">
        <w:fldChar w:fldCharType="separate"/>
      </w:r>
      <w:r w:rsidR="006373EC">
        <w:fldChar w:fldCharType="end"/>
      </w:r>
      <w:bookmarkEnd w:id="5"/>
      <w:r w:rsidR="006373EC">
        <w:t xml:space="preserve"> </w:t>
      </w:r>
      <w:r>
        <w:t>Refining</w:t>
      </w:r>
    </w:p>
    <w:p w14:paraId="0F0598CC" w14:textId="35BFCBD7" w:rsidR="004021B5" w:rsidRDefault="004021B5" w:rsidP="00AD5168">
      <w:pPr>
        <w:spacing w:before="240"/>
        <w:jc w:val="both"/>
      </w:pPr>
      <w:r>
        <w:t>Number of Employees:</w:t>
      </w:r>
      <w:r w:rsidR="006373EC">
        <w:t xml:space="preserve"> </w:t>
      </w:r>
      <w:r w:rsidR="00AD5168" w:rsidRPr="00AD516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AD5168" w:rsidRPr="00AD5168">
        <w:rPr>
          <w:u w:val="single"/>
        </w:rPr>
        <w:instrText xml:space="preserve"> FORMTEXT </w:instrText>
      </w:r>
      <w:r w:rsidR="00AD5168" w:rsidRPr="00AD5168">
        <w:rPr>
          <w:u w:val="single"/>
        </w:rPr>
      </w:r>
      <w:r w:rsidR="00AD5168" w:rsidRPr="00AD5168">
        <w:rPr>
          <w:u w:val="single"/>
        </w:rPr>
        <w:fldChar w:fldCharType="separate"/>
      </w:r>
      <w:r w:rsidR="00AD5168" w:rsidRPr="00AD5168">
        <w:rPr>
          <w:noProof/>
          <w:u w:val="single"/>
        </w:rPr>
        <w:t> </w:t>
      </w:r>
      <w:r w:rsidR="00AD5168" w:rsidRPr="00AD5168">
        <w:rPr>
          <w:noProof/>
          <w:u w:val="single"/>
        </w:rPr>
        <w:t> </w:t>
      </w:r>
      <w:r w:rsidR="00AD5168" w:rsidRPr="00AD5168">
        <w:rPr>
          <w:noProof/>
          <w:u w:val="single"/>
        </w:rPr>
        <w:t> </w:t>
      </w:r>
      <w:r w:rsidR="00AD5168" w:rsidRPr="00AD5168">
        <w:rPr>
          <w:noProof/>
          <w:u w:val="single"/>
        </w:rPr>
        <w:t> </w:t>
      </w:r>
      <w:r w:rsidR="00AD5168" w:rsidRPr="00AD5168">
        <w:rPr>
          <w:noProof/>
          <w:u w:val="single"/>
        </w:rPr>
        <w:t> </w:t>
      </w:r>
      <w:r w:rsidR="00AD5168" w:rsidRPr="00AD5168">
        <w:rPr>
          <w:u w:val="single"/>
        </w:rPr>
        <w:fldChar w:fldCharType="end"/>
      </w:r>
      <w:bookmarkEnd w:id="6"/>
    </w:p>
    <w:p w14:paraId="35C0CB68" w14:textId="7E97D14A" w:rsidR="003D2632" w:rsidRDefault="003D2632" w:rsidP="00AD5168">
      <w:pPr>
        <w:spacing w:before="240"/>
        <w:jc w:val="both"/>
      </w:pPr>
      <w:r>
        <w:t>Company Contact:</w:t>
      </w:r>
      <w:r w:rsidR="006373EC">
        <w:t xml:space="preserve"> </w:t>
      </w:r>
      <w:r w:rsidR="00D222D0" w:rsidRPr="00D222D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D222D0" w:rsidRPr="00D222D0">
        <w:rPr>
          <w:u w:val="single"/>
        </w:rPr>
        <w:instrText xml:space="preserve"> FORMTEXT </w:instrText>
      </w:r>
      <w:r w:rsidR="00D222D0" w:rsidRPr="00D222D0">
        <w:rPr>
          <w:u w:val="single"/>
        </w:rPr>
      </w:r>
      <w:r w:rsidR="00D222D0" w:rsidRPr="00D222D0">
        <w:rPr>
          <w:u w:val="single"/>
        </w:rPr>
        <w:fldChar w:fldCharType="separate"/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u w:val="single"/>
        </w:rPr>
        <w:fldChar w:fldCharType="end"/>
      </w:r>
      <w:bookmarkEnd w:id="7"/>
    </w:p>
    <w:p w14:paraId="2DDB5C25" w14:textId="7D763C18" w:rsidR="003D2632" w:rsidRDefault="008749BD" w:rsidP="006373EC">
      <w:pPr>
        <w:spacing w:before="240"/>
        <w:jc w:val="both"/>
      </w:pPr>
      <w:r>
        <w:t xml:space="preserve">Company </w:t>
      </w:r>
      <w:r w:rsidR="003D2632">
        <w:t>Address:</w:t>
      </w:r>
      <w:r w:rsidR="006373EC">
        <w:t xml:space="preserve"> </w:t>
      </w:r>
      <w:r w:rsidR="00D222D0" w:rsidRPr="00D222D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D222D0" w:rsidRPr="00D222D0">
        <w:rPr>
          <w:u w:val="single"/>
        </w:rPr>
        <w:instrText xml:space="preserve"> FORMTEXT </w:instrText>
      </w:r>
      <w:r w:rsidR="00D222D0" w:rsidRPr="00D222D0">
        <w:rPr>
          <w:u w:val="single"/>
        </w:rPr>
      </w:r>
      <w:r w:rsidR="00D222D0" w:rsidRPr="00D222D0">
        <w:rPr>
          <w:u w:val="single"/>
        </w:rPr>
        <w:fldChar w:fldCharType="separate"/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u w:val="single"/>
        </w:rPr>
        <w:fldChar w:fldCharType="end"/>
      </w:r>
      <w:bookmarkEnd w:id="8"/>
    </w:p>
    <w:p w14:paraId="3E4AF39F" w14:textId="7BA3D1B4" w:rsidR="003D2632" w:rsidRDefault="003D2632" w:rsidP="006373EC">
      <w:pPr>
        <w:spacing w:before="240"/>
        <w:jc w:val="both"/>
      </w:pPr>
      <w:r>
        <w:t>Phone number:</w:t>
      </w:r>
      <w:r w:rsidR="006373EC">
        <w:t xml:space="preserve"> </w:t>
      </w:r>
      <w:r w:rsidR="00D222D0" w:rsidRPr="00D222D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D222D0" w:rsidRPr="00D222D0">
        <w:rPr>
          <w:u w:val="single"/>
        </w:rPr>
        <w:instrText xml:space="preserve"> FORMTEXT </w:instrText>
      </w:r>
      <w:r w:rsidR="00D222D0" w:rsidRPr="00D222D0">
        <w:rPr>
          <w:u w:val="single"/>
        </w:rPr>
      </w:r>
      <w:r w:rsidR="00D222D0" w:rsidRPr="00D222D0">
        <w:rPr>
          <w:u w:val="single"/>
        </w:rPr>
        <w:fldChar w:fldCharType="separate"/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u w:val="single"/>
        </w:rPr>
        <w:fldChar w:fldCharType="end"/>
      </w:r>
      <w:bookmarkEnd w:id="9"/>
    </w:p>
    <w:p w14:paraId="6451A212" w14:textId="65723532" w:rsidR="003D2632" w:rsidRDefault="003D2632" w:rsidP="006373EC">
      <w:pPr>
        <w:spacing w:before="240"/>
        <w:jc w:val="both"/>
      </w:pPr>
      <w:r>
        <w:t>Email address:</w:t>
      </w:r>
      <w:r w:rsidR="006373EC">
        <w:t xml:space="preserve"> </w:t>
      </w:r>
      <w:r w:rsidR="00D222D0" w:rsidRPr="00D222D0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D222D0" w:rsidRPr="00D222D0">
        <w:rPr>
          <w:u w:val="single"/>
        </w:rPr>
        <w:instrText xml:space="preserve"> FORMTEXT </w:instrText>
      </w:r>
      <w:r w:rsidR="00D222D0" w:rsidRPr="00D222D0">
        <w:rPr>
          <w:u w:val="single"/>
        </w:rPr>
      </w:r>
      <w:r w:rsidR="00D222D0" w:rsidRPr="00D222D0">
        <w:rPr>
          <w:u w:val="single"/>
        </w:rPr>
        <w:fldChar w:fldCharType="separate"/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noProof/>
          <w:u w:val="single"/>
        </w:rPr>
        <w:t> </w:t>
      </w:r>
      <w:r w:rsidR="00D222D0" w:rsidRPr="00D222D0">
        <w:rPr>
          <w:u w:val="single"/>
        </w:rPr>
        <w:fldChar w:fldCharType="end"/>
      </w:r>
      <w:bookmarkEnd w:id="10"/>
    </w:p>
    <w:p w14:paraId="46D43713" w14:textId="762E9472" w:rsidR="0046270D" w:rsidRDefault="0046270D"/>
    <w:p w14:paraId="6199C47D" w14:textId="77777777" w:rsidR="00BE7CD2" w:rsidRDefault="00BE7CD2"/>
    <w:p w14:paraId="7401C070" w14:textId="728B35BF" w:rsidR="00EB1C29" w:rsidRPr="00BE7CD2" w:rsidRDefault="00BE7CD2" w:rsidP="00BE7CD2">
      <w:pPr>
        <w:jc w:val="center"/>
        <w:rPr>
          <w:b/>
          <w:bCs/>
        </w:rPr>
      </w:pPr>
      <w:r w:rsidRPr="00BE7CD2">
        <w:rPr>
          <w:b/>
          <w:bCs/>
        </w:rPr>
        <w:t>PLEASE ANSWER THE FOLLOWING:</w:t>
      </w:r>
    </w:p>
    <w:p w14:paraId="597A630D" w14:textId="77777777" w:rsidR="00BE7CD2" w:rsidRDefault="00BE7CD2"/>
    <w:p w14:paraId="2CEA32BA" w14:textId="5328B8D0" w:rsidR="00EB1C29" w:rsidRPr="008749BD" w:rsidRDefault="00EB1C29" w:rsidP="008749BD">
      <w:pPr>
        <w:pStyle w:val="ListParagraph"/>
        <w:numPr>
          <w:ilvl w:val="0"/>
          <w:numId w:val="2"/>
        </w:numPr>
        <w:rPr>
          <w:b/>
          <w:bCs/>
        </w:rPr>
      </w:pPr>
      <w:r w:rsidRPr="008749BD">
        <w:rPr>
          <w:b/>
          <w:bCs/>
        </w:rPr>
        <w:t xml:space="preserve">Summarize the </w:t>
      </w:r>
      <w:r w:rsidR="00DC48B4">
        <w:rPr>
          <w:b/>
          <w:bCs/>
        </w:rPr>
        <w:t>community impact</w:t>
      </w:r>
      <w:r w:rsidR="00F247F7">
        <w:rPr>
          <w:b/>
          <w:bCs/>
        </w:rPr>
        <w:t xml:space="preserve"> program</w:t>
      </w:r>
      <w:r w:rsidRPr="008749BD">
        <w:rPr>
          <w:b/>
          <w:bCs/>
        </w:rPr>
        <w:t xml:space="preserve">. Include </w:t>
      </w:r>
      <w:r w:rsidR="00F247F7">
        <w:rPr>
          <w:b/>
          <w:bCs/>
        </w:rPr>
        <w:t>program</w:t>
      </w:r>
      <w:r w:rsidRPr="008749BD">
        <w:rPr>
          <w:b/>
          <w:bCs/>
        </w:rPr>
        <w:t xml:space="preserve"> dates, who was involved, activity and location, and why the </w:t>
      </w:r>
      <w:r w:rsidR="00F247F7">
        <w:rPr>
          <w:b/>
          <w:bCs/>
        </w:rPr>
        <w:t>program</w:t>
      </w:r>
      <w:r w:rsidRPr="008749BD">
        <w:rPr>
          <w:b/>
          <w:bCs/>
        </w:rPr>
        <w:t xml:space="preserve"> was initiated. </w:t>
      </w:r>
    </w:p>
    <w:p w14:paraId="2FA8D553" w14:textId="77777777" w:rsidR="00EB1C29" w:rsidRDefault="00EB1C29" w:rsidP="00EB1C29"/>
    <w:p w14:paraId="7B0C9D20" w14:textId="77777777" w:rsidR="00EB1C29" w:rsidRDefault="00EB1C29" w:rsidP="00EB1C29"/>
    <w:p w14:paraId="2DF4DBDF" w14:textId="0190A974" w:rsidR="00EB1C29" w:rsidRPr="008749BD" w:rsidRDefault="00EB1C29" w:rsidP="008749BD">
      <w:pPr>
        <w:pStyle w:val="ListParagraph"/>
        <w:numPr>
          <w:ilvl w:val="0"/>
          <w:numId w:val="2"/>
        </w:numPr>
        <w:rPr>
          <w:b/>
          <w:bCs/>
        </w:rPr>
      </w:pPr>
      <w:r w:rsidRPr="008749BD">
        <w:rPr>
          <w:b/>
          <w:bCs/>
        </w:rPr>
        <w:lastRenderedPageBreak/>
        <w:t xml:space="preserve">Describe the </w:t>
      </w:r>
      <w:r w:rsidR="00DC48B4">
        <w:rPr>
          <w:b/>
          <w:bCs/>
        </w:rPr>
        <w:t>community impact</w:t>
      </w:r>
      <w:r w:rsidR="00F247F7">
        <w:rPr>
          <w:b/>
          <w:bCs/>
        </w:rPr>
        <w:t xml:space="preserve"> program</w:t>
      </w:r>
      <w:r w:rsidRPr="008749BD">
        <w:rPr>
          <w:b/>
          <w:bCs/>
        </w:rPr>
        <w:t xml:space="preserve"> in detail (purpose, goals, history, description of the problem, accomplishments to date, how it is exceptional, etc.). Is the </w:t>
      </w:r>
      <w:r w:rsidR="00DC48B4">
        <w:rPr>
          <w:b/>
          <w:bCs/>
        </w:rPr>
        <w:t>program</w:t>
      </w:r>
      <w:r w:rsidRPr="008749BD">
        <w:rPr>
          <w:b/>
          <w:bCs/>
        </w:rPr>
        <w:t xml:space="preserve"> a response to </w:t>
      </w:r>
      <w:r w:rsidR="00DC48B4">
        <w:rPr>
          <w:b/>
          <w:bCs/>
        </w:rPr>
        <w:t>community requests</w:t>
      </w:r>
      <w:r w:rsidRPr="008749BD">
        <w:rPr>
          <w:b/>
          <w:bCs/>
        </w:rPr>
        <w:t xml:space="preserve"> or does it represent </w:t>
      </w:r>
      <w:r w:rsidR="00DC48B4">
        <w:rPr>
          <w:b/>
          <w:bCs/>
        </w:rPr>
        <w:t>industry</w:t>
      </w:r>
      <w:r w:rsidRPr="008749BD">
        <w:rPr>
          <w:b/>
          <w:bCs/>
        </w:rPr>
        <w:t xml:space="preserve"> leadership? </w:t>
      </w:r>
    </w:p>
    <w:p w14:paraId="25A3CE9C" w14:textId="77777777" w:rsidR="00EB1C29" w:rsidRDefault="00EB1C29" w:rsidP="00EB1C29"/>
    <w:p w14:paraId="1839ECEC" w14:textId="77777777" w:rsidR="00EB1C29" w:rsidRDefault="00EB1C29" w:rsidP="00EB1C29"/>
    <w:p w14:paraId="0142E0B2" w14:textId="67EB20CB" w:rsidR="00EB1C29" w:rsidRPr="008749BD" w:rsidRDefault="00EB1C29" w:rsidP="008749BD">
      <w:pPr>
        <w:pStyle w:val="ListParagraph"/>
        <w:numPr>
          <w:ilvl w:val="0"/>
          <w:numId w:val="2"/>
        </w:numPr>
        <w:rPr>
          <w:b/>
          <w:bCs/>
        </w:rPr>
      </w:pPr>
      <w:r w:rsidRPr="008749BD">
        <w:rPr>
          <w:b/>
          <w:bCs/>
        </w:rPr>
        <w:t xml:space="preserve">Is this </w:t>
      </w:r>
      <w:r w:rsidR="00F247F7">
        <w:rPr>
          <w:b/>
          <w:bCs/>
        </w:rPr>
        <w:t>program</w:t>
      </w:r>
      <w:r w:rsidRPr="008749BD">
        <w:rPr>
          <w:b/>
          <w:bCs/>
        </w:rPr>
        <w:t xml:space="preserve"> innovative or creative in its use or application of technology or personnel? If so, please explain. Can the </w:t>
      </w:r>
      <w:r w:rsidR="00F247F7">
        <w:rPr>
          <w:b/>
          <w:bCs/>
        </w:rPr>
        <w:t>program</w:t>
      </w:r>
      <w:r w:rsidRPr="008749BD">
        <w:rPr>
          <w:b/>
          <w:bCs/>
        </w:rPr>
        <w:t xml:space="preserve"> be easily transferred to other companies</w:t>
      </w:r>
      <w:r w:rsidR="00176DA7">
        <w:rPr>
          <w:b/>
          <w:bCs/>
        </w:rPr>
        <w:t xml:space="preserve"> </w:t>
      </w:r>
      <w:r w:rsidR="00176DA7" w:rsidRPr="00176DA7">
        <w:rPr>
          <w:b/>
          <w:bCs/>
        </w:rPr>
        <w:t>or applied to other communities</w:t>
      </w:r>
      <w:r w:rsidRPr="008749BD">
        <w:rPr>
          <w:b/>
          <w:bCs/>
        </w:rPr>
        <w:t xml:space="preserve">? </w:t>
      </w:r>
    </w:p>
    <w:p w14:paraId="7DB2C0A9" w14:textId="77777777" w:rsidR="00EB1C29" w:rsidRDefault="00EB1C29" w:rsidP="00EB1C29"/>
    <w:p w14:paraId="4D9615D8" w14:textId="41C9126E" w:rsidR="00EB1C29" w:rsidRPr="008749BD" w:rsidRDefault="00EB1C29" w:rsidP="008749BD">
      <w:pPr>
        <w:pStyle w:val="ListParagraph"/>
        <w:numPr>
          <w:ilvl w:val="0"/>
          <w:numId w:val="2"/>
        </w:numPr>
        <w:rPr>
          <w:b/>
          <w:bCs/>
        </w:rPr>
      </w:pPr>
      <w:r w:rsidRPr="008749BD">
        <w:rPr>
          <w:b/>
          <w:bCs/>
        </w:rPr>
        <w:t xml:space="preserve">Describe how the </w:t>
      </w:r>
      <w:r w:rsidR="00F247F7">
        <w:rPr>
          <w:b/>
          <w:bCs/>
        </w:rPr>
        <w:t>program</w:t>
      </w:r>
      <w:r w:rsidRPr="008749BD">
        <w:rPr>
          <w:b/>
          <w:bCs/>
        </w:rPr>
        <w:t xml:space="preserve"> </w:t>
      </w:r>
      <w:r w:rsidR="00176DA7" w:rsidRPr="00176DA7">
        <w:rPr>
          <w:b/>
          <w:bCs/>
        </w:rPr>
        <w:t xml:space="preserve">directly and indirectly </w:t>
      </w:r>
      <w:r w:rsidR="00F247F7">
        <w:rPr>
          <w:b/>
          <w:bCs/>
        </w:rPr>
        <w:t>benefits</w:t>
      </w:r>
      <w:r w:rsidRPr="008749BD">
        <w:rPr>
          <w:b/>
          <w:bCs/>
        </w:rPr>
        <w:t xml:space="preserve"> the</w:t>
      </w:r>
      <w:r w:rsidR="00DC48B4">
        <w:rPr>
          <w:b/>
          <w:bCs/>
        </w:rPr>
        <w:t xml:space="preserve"> community</w:t>
      </w:r>
      <w:r w:rsidRPr="008749BD">
        <w:rPr>
          <w:b/>
          <w:bCs/>
        </w:rPr>
        <w:t>.</w:t>
      </w:r>
    </w:p>
    <w:p w14:paraId="11D0EDFE" w14:textId="77777777" w:rsidR="00EB1C29" w:rsidRDefault="00EB1C29" w:rsidP="00EB1C29"/>
    <w:p w14:paraId="7F6BF49C" w14:textId="5CBCB5FC" w:rsidR="00EB1C29" w:rsidRPr="008749BD" w:rsidRDefault="00EB1C29" w:rsidP="008749BD">
      <w:pPr>
        <w:pStyle w:val="ListParagraph"/>
        <w:numPr>
          <w:ilvl w:val="0"/>
          <w:numId w:val="2"/>
        </w:numPr>
        <w:rPr>
          <w:b/>
          <w:bCs/>
        </w:rPr>
      </w:pPr>
      <w:r w:rsidRPr="008749BD">
        <w:rPr>
          <w:b/>
          <w:bCs/>
        </w:rPr>
        <w:t xml:space="preserve">Briefly describe the schedule or timetable of the </w:t>
      </w:r>
      <w:r w:rsidR="00F247F7">
        <w:rPr>
          <w:b/>
          <w:bCs/>
        </w:rPr>
        <w:t>program</w:t>
      </w:r>
      <w:r w:rsidRPr="008749BD">
        <w:rPr>
          <w:b/>
          <w:bCs/>
        </w:rPr>
        <w:t xml:space="preserve">, including start date and dates of any major milestone and will this be an ongoing </w:t>
      </w:r>
      <w:r w:rsidR="00F247F7">
        <w:rPr>
          <w:b/>
          <w:bCs/>
        </w:rPr>
        <w:t>program</w:t>
      </w:r>
      <w:r w:rsidRPr="008749BD">
        <w:rPr>
          <w:b/>
          <w:bCs/>
        </w:rPr>
        <w:t xml:space="preserve">? What additional resources and/or activities would allow you to improve this </w:t>
      </w:r>
      <w:r w:rsidR="00F247F7">
        <w:rPr>
          <w:b/>
          <w:bCs/>
        </w:rPr>
        <w:t>program</w:t>
      </w:r>
      <w:r w:rsidRPr="008749BD">
        <w:rPr>
          <w:b/>
          <w:bCs/>
        </w:rPr>
        <w:t>?</w:t>
      </w:r>
    </w:p>
    <w:p w14:paraId="6ACF6953" w14:textId="32088B77" w:rsidR="008749BD" w:rsidRDefault="008749BD" w:rsidP="00EB1C29"/>
    <w:p w14:paraId="0CDB26E1" w14:textId="77777777" w:rsidR="008749BD" w:rsidRDefault="008749BD" w:rsidP="00EB1C29"/>
    <w:sectPr w:rsidR="008749BD" w:rsidSect="00385766">
      <w:headerReference w:type="default" r:id="rId8"/>
      <w:pgSz w:w="12240" w:h="15840"/>
      <w:pgMar w:top="2043" w:right="1440" w:bottom="1440" w:left="1440" w:header="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7DA50" w14:textId="77777777" w:rsidR="005C409E" w:rsidRDefault="005C409E" w:rsidP="00955804">
      <w:r>
        <w:separator/>
      </w:r>
    </w:p>
  </w:endnote>
  <w:endnote w:type="continuationSeparator" w:id="0">
    <w:p w14:paraId="71135145" w14:textId="77777777" w:rsidR="005C409E" w:rsidRDefault="005C409E" w:rsidP="0095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9A7B3" w14:textId="77777777" w:rsidR="005C409E" w:rsidRDefault="005C409E" w:rsidP="00955804">
      <w:r>
        <w:separator/>
      </w:r>
    </w:p>
  </w:footnote>
  <w:footnote w:type="continuationSeparator" w:id="0">
    <w:p w14:paraId="5CD90C89" w14:textId="77777777" w:rsidR="005C409E" w:rsidRDefault="005C409E" w:rsidP="0095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2FE" w14:textId="532624F7" w:rsidR="00955804" w:rsidRDefault="00955804" w:rsidP="00955804">
    <w:pPr>
      <w:pStyle w:val="Header"/>
      <w:jc w:val="center"/>
    </w:pPr>
    <w:r>
      <w:rPr>
        <w:noProof/>
      </w:rPr>
      <w:drawing>
        <wp:inline distT="0" distB="0" distL="0" distR="0" wp14:anchorId="7964EC79" wp14:editId="2FD0C882">
          <wp:extent cx="2441220" cy="140970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376" cy="1417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E64D0"/>
    <w:multiLevelType w:val="hybridMultilevel"/>
    <w:tmpl w:val="72E437EE"/>
    <w:lvl w:ilvl="0" w:tplc="0C58D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67A3F"/>
    <w:multiLevelType w:val="hybridMultilevel"/>
    <w:tmpl w:val="56EA9F3E"/>
    <w:lvl w:ilvl="0" w:tplc="0C58D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21206">
    <w:abstractNumId w:val="1"/>
  </w:num>
  <w:num w:numId="2" w16cid:durableId="201780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C"/>
    <w:rsid w:val="00020B1A"/>
    <w:rsid w:val="00176DA7"/>
    <w:rsid w:val="001E7A1F"/>
    <w:rsid w:val="002E079B"/>
    <w:rsid w:val="00385766"/>
    <w:rsid w:val="003933E2"/>
    <w:rsid w:val="003D2632"/>
    <w:rsid w:val="004021B5"/>
    <w:rsid w:val="00422A72"/>
    <w:rsid w:val="0046270D"/>
    <w:rsid w:val="004800C5"/>
    <w:rsid w:val="005B50BA"/>
    <w:rsid w:val="005C409E"/>
    <w:rsid w:val="006162D8"/>
    <w:rsid w:val="006373EC"/>
    <w:rsid w:val="00755FBF"/>
    <w:rsid w:val="007D5F07"/>
    <w:rsid w:val="007D6DD5"/>
    <w:rsid w:val="00821D38"/>
    <w:rsid w:val="008749BD"/>
    <w:rsid w:val="008935B9"/>
    <w:rsid w:val="00955804"/>
    <w:rsid w:val="00955B3D"/>
    <w:rsid w:val="0096367A"/>
    <w:rsid w:val="00AD5168"/>
    <w:rsid w:val="00B80EBB"/>
    <w:rsid w:val="00BE7CD2"/>
    <w:rsid w:val="00D222D0"/>
    <w:rsid w:val="00DC48B4"/>
    <w:rsid w:val="00E87B0C"/>
    <w:rsid w:val="00E9068E"/>
    <w:rsid w:val="00EB1C29"/>
    <w:rsid w:val="00F247F7"/>
    <w:rsid w:val="00F6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F4F0"/>
  <w15:chartTrackingRefBased/>
  <w15:docId w15:val="{94393E5B-C44D-E641-B967-2C5B6185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632"/>
    <w:pPr>
      <w:ind w:left="720"/>
      <w:contextualSpacing/>
    </w:pPr>
  </w:style>
  <w:style w:type="table" w:styleId="TableGrid">
    <w:name w:val="Table Grid"/>
    <w:basedOn w:val="TableNormal"/>
    <w:uiPriority w:val="59"/>
    <w:rsid w:val="006373EC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804"/>
  </w:style>
  <w:style w:type="paragraph" w:styleId="Footer">
    <w:name w:val="footer"/>
    <w:basedOn w:val="Normal"/>
    <w:link w:val="FooterChar"/>
    <w:uiPriority w:val="99"/>
    <w:unhideWhenUsed/>
    <w:rsid w:val="00955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804"/>
  </w:style>
  <w:style w:type="character" w:styleId="Hyperlink">
    <w:name w:val="Hyperlink"/>
    <w:basedOn w:val="DefaultParagraphFont"/>
    <w:uiPriority w:val="99"/>
    <w:unhideWhenUsed/>
    <w:rsid w:val="00E90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dy@okpet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Bannister</dc:creator>
  <cp:keywords/>
  <dc:description/>
  <cp:lastModifiedBy>Cody Bannister</cp:lastModifiedBy>
  <cp:revision>5</cp:revision>
  <dcterms:created xsi:type="dcterms:W3CDTF">2023-12-13T21:18:00Z</dcterms:created>
  <dcterms:modified xsi:type="dcterms:W3CDTF">2024-12-11T19:53:00Z</dcterms:modified>
</cp:coreProperties>
</file>